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566130">
        <w:rPr>
          <w:b/>
          <w:sz w:val="28"/>
          <w:szCs w:val="28"/>
        </w:rPr>
        <w:t>Physical Therapy</w:t>
      </w:r>
      <w:r w:rsidR="001956E2">
        <w:rPr>
          <w:b/>
          <w:sz w:val="28"/>
          <w:szCs w:val="28"/>
        </w:rPr>
        <w:t xml:space="preserve">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25460A">
        <w:rPr>
          <w:sz w:val="24"/>
          <w:szCs w:val="24"/>
        </w:rPr>
        <w:t>Ethics and Law in Physical Therapy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1956E2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 xml:space="preserve">This LAP is designed to </w:t>
      </w:r>
      <w:r w:rsidR="00BF0E48">
        <w:rPr>
          <w:sz w:val="24"/>
          <w:szCs w:val="24"/>
        </w:rPr>
        <w:t xml:space="preserve">prepare the student </w:t>
      </w:r>
      <w:r w:rsidR="0025460A">
        <w:rPr>
          <w:sz w:val="24"/>
          <w:szCs w:val="24"/>
        </w:rPr>
        <w:t>to discuss licensure and certification for physical therapy professionals and legal/ethical issues in physical therapy.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35E6D" w:rsidRPr="00E35E6D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 xml:space="preserve"> Read and</w:t>
      </w:r>
      <w:r w:rsidR="002269CF">
        <w:rPr>
          <w:sz w:val="24"/>
          <w:szCs w:val="24"/>
        </w:rPr>
        <w:t xml:space="preserve"> answer end of chapter questions for Chapter </w:t>
      </w:r>
      <w:r w:rsidR="0025460A">
        <w:rPr>
          <w:sz w:val="24"/>
          <w:szCs w:val="24"/>
        </w:rPr>
        <w:t>3</w:t>
      </w:r>
      <w:r w:rsidR="003A2CDD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in </w:t>
      </w:r>
      <w:r w:rsidR="002269CF">
        <w:rPr>
          <w:i/>
          <w:sz w:val="24"/>
          <w:szCs w:val="24"/>
        </w:rPr>
        <w:t xml:space="preserve">Physical Therapy Aide:  A </w:t>
      </w:r>
      <w:proofErr w:type="spellStart"/>
      <w:r w:rsidR="002269CF">
        <w:rPr>
          <w:i/>
          <w:sz w:val="24"/>
          <w:szCs w:val="24"/>
        </w:rPr>
        <w:t>Worktext</w:t>
      </w:r>
      <w:proofErr w:type="spellEnd"/>
      <w:r w:rsidR="002269CF">
        <w:rPr>
          <w:i/>
          <w:sz w:val="24"/>
          <w:szCs w:val="24"/>
        </w:rPr>
        <w:t xml:space="preserve"> 2</w:t>
      </w:r>
      <w:r w:rsidR="002269CF" w:rsidRPr="002269CF">
        <w:rPr>
          <w:i/>
          <w:sz w:val="24"/>
          <w:szCs w:val="24"/>
          <w:vertAlign w:val="superscript"/>
        </w:rPr>
        <w:t>nd</w:t>
      </w:r>
      <w:r w:rsidR="002269CF">
        <w:rPr>
          <w:i/>
          <w:sz w:val="24"/>
          <w:szCs w:val="24"/>
        </w:rPr>
        <w:t xml:space="preserve"> Ed</w:t>
      </w:r>
      <w:r w:rsidR="001956E2">
        <w:rPr>
          <w:i/>
          <w:sz w:val="24"/>
          <w:szCs w:val="24"/>
        </w:rPr>
        <w:t xml:space="preserve">, </w:t>
      </w:r>
      <w:proofErr w:type="spellStart"/>
      <w:r w:rsidR="002269CF">
        <w:rPr>
          <w:i/>
          <w:sz w:val="24"/>
          <w:szCs w:val="24"/>
        </w:rPr>
        <w:t>Wiess</w:t>
      </w:r>
      <w:proofErr w:type="spellEnd"/>
      <w:r w:rsidR="002269CF">
        <w:rPr>
          <w:i/>
          <w:sz w:val="24"/>
          <w:szCs w:val="24"/>
        </w:rPr>
        <w:t xml:space="preserve"> Washington, Delmar</w:t>
      </w:r>
      <w:r w:rsidR="00B85381">
        <w:rPr>
          <w:sz w:val="24"/>
          <w:szCs w:val="24"/>
        </w:rPr>
        <w:t xml:space="preserve">, </w:t>
      </w:r>
      <w:r w:rsidR="002269CF">
        <w:rPr>
          <w:sz w:val="24"/>
          <w:szCs w:val="24"/>
        </w:rPr>
        <w:t>1999</w:t>
      </w:r>
      <w:r w:rsidR="00B85381">
        <w:rPr>
          <w:sz w:val="24"/>
          <w:szCs w:val="24"/>
        </w:rPr>
        <w:t>.</w:t>
      </w:r>
      <w:r w:rsidRPr="00E35E6D">
        <w:rPr>
          <w:sz w:val="24"/>
          <w:szCs w:val="24"/>
        </w:rPr>
        <w:t xml:space="preserve"> </w:t>
      </w:r>
    </w:p>
    <w:p w:rsidR="00E35E6D" w:rsidRPr="00E35E6D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E6D">
        <w:rPr>
          <w:sz w:val="24"/>
          <w:szCs w:val="24"/>
        </w:rPr>
        <w:t>Pass the test</w:t>
      </w:r>
      <w:r w:rsidR="001956E2">
        <w:rPr>
          <w:sz w:val="24"/>
          <w:szCs w:val="24"/>
        </w:rPr>
        <w:t xml:space="preserve"> </w:t>
      </w:r>
      <w:r w:rsidRPr="00E35E6D">
        <w:rPr>
          <w:sz w:val="24"/>
          <w:szCs w:val="24"/>
        </w:rPr>
        <w:t xml:space="preserve">for </w:t>
      </w:r>
      <w:r w:rsidR="00B85381">
        <w:rPr>
          <w:sz w:val="24"/>
          <w:szCs w:val="24"/>
        </w:rPr>
        <w:t>the</w:t>
      </w:r>
      <w:r w:rsidRPr="00E35E6D">
        <w:rPr>
          <w:sz w:val="24"/>
          <w:szCs w:val="24"/>
        </w:rPr>
        <w:t xml:space="preserve"> chapter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B85381" w:rsidRDefault="001956E2" w:rsidP="00E35E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460A">
        <w:rPr>
          <w:sz w:val="24"/>
          <w:szCs w:val="24"/>
        </w:rPr>
        <w:t>Ethical and Legal Issues Affecting the Physical Therapy Aide</w:t>
      </w:r>
      <w:r>
        <w:rPr>
          <w:sz w:val="24"/>
          <w:szCs w:val="24"/>
        </w:rPr>
        <w:tab/>
      </w:r>
      <w:r w:rsidR="002269CF">
        <w:rPr>
          <w:sz w:val="24"/>
          <w:szCs w:val="24"/>
        </w:rPr>
        <w:t xml:space="preserve"> </w:t>
      </w:r>
      <w:r w:rsidR="002269CF">
        <w:rPr>
          <w:sz w:val="24"/>
          <w:szCs w:val="24"/>
        </w:rPr>
        <w:tab/>
        <w:t xml:space="preserve">Chapter </w:t>
      </w:r>
      <w:r w:rsidR="0025460A">
        <w:rPr>
          <w:sz w:val="24"/>
          <w:szCs w:val="24"/>
        </w:rPr>
        <w:t>3</w:t>
      </w:r>
    </w:p>
    <w:p w:rsidR="00BF0E48" w:rsidRDefault="0025460A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Delineate the difference between medical law and medical ethics.</w:t>
      </w:r>
    </w:p>
    <w:p w:rsidR="0025460A" w:rsidRDefault="0025460A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Patient’s Bill of Rights.</w:t>
      </w:r>
    </w:p>
    <w:p w:rsidR="0025460A" w:rsidRDefault="0025460A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purpose for the need to license medical personnel.</w:t>
      </w:r>
    </w:p>
    <w:p w:rsidR="0025460A" w:rsidRDefault="0025460A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Explain the Rule of Personal Liability.</w:t>
      </w:r>
    </w:p>
    <w:p w:rsidR="0025460A" w:rsidRDefault="0025460A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Briefly discuss the Good Samaritan Act.</w:t>
      </w:r>
    </w:p>
    <w:p w:rsidR="0025460A" w:rsidRDefault="0025460A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Demonstrate an understanding of specific patient consent forms.</w:t>
      </w:r>
    </w:p>
    <w:p w:rsidR="0025460A" w:rsidRDefault="0025460A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legal implications of a patient’s medical record.</w:t>
      </w:r>
    </w:p>
    <w:p w:rsidR="0025460A" w:rsidRDefault="0025460A" w:rsidP="003A2CD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 ethical and legal issues affecting the field of physical therapy, and briefly explain the Code of Ethics </w:t>
      </w:r>
      <w:proofErr w:type="gramStart"/>
      <w:r>
        <w:rPr>
          <w:sz w:val="24"/>
          <w:szCs w:val="24"/>
        </w:rPr>
        <w:t>that members</w:t>
      </w:r>
      <w:proofErr w:type="gramEnd"/>
      <w:r>
        <w:rPr>
          <w:sz w:val="24"/>
          <w:szCs w:val="24"/>
        </w:rPr>
        <w:t xml:space="preserve"> of the physical therapy team are morally bound to follow.</w:t>
      </w:r>
    </w:p>
    <w:p w:rsidR="0025460A" w:rsidRPr="0025460A" w:rsidRDefault="0025460A" w:rsidP="0025460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5460A">
        <w:rPr>
          <w:sz w:val="24"/>
          <w:szCs w:val="24"/>
        </w:rPr>
        <w:t>Identify at least four examples of ethical behavior expected of the physical therapy aides.</w:t>
      </w:r>
      <w:bookmarkStart w:id="0" w:name="_GoBack"/>
      <w:bookmarkEnd w:id="0"/>
    </w:p>
    <w:sectPr w:rsidR="0025460A" w:rsidRPr="0025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B7C"/>
    <w:multiLevelType w:val="hybridMultilevel"/>
    <w:tmpl w:val="407AF1D2"/>
    <w:lvl w:ilvl="0" w:tplc="E0B0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2609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743B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4C10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A335F0"/>
    <w:multiLevelType w:val="hybridMultilevel"/>
    <w:tmpl w:val="EBA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347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DF6"/>
    <w:multiLevelType w:val="hybridMultilevel"/>
    <w:tmpl w:val="5E92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1941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0E521F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6B3C71"/>
    <w:multiLevelType w:val="hybridMultilevel"/>
    <w:tmpl w:val="1D9AD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C1792"/>
    <w:multiLevelType w:val="hybridMultilevel"/>
    <w:tmpl w:val="01F0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D4E70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AD7A82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66E35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5F6C37"/>
    <w:multiLevelType w:val="hybridMultilevel"/>
    <w:tmpl w:val="C50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A7D18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9602F"/>
    <w:multiLevelType w:val="hybridMultilevel"/>
    <w:tmpl w:val="40C4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41730"/>
    <w:multiLevelType w:val="hybridMultilevel"/>
    <w:tmpl w:val="F898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0132F"/>
    <w:multiLevelType w:val="hybridMultilevel"/>
    <w:tmpl w:val="55529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E67CB"/>
    <w:multiLevelType w:val="hybridMultilevel"/>
    <w:tmpl w:val="21BC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E07D6"/>
    <w:multiLevelType w:val="hybridMultilevel"/>
    <w:tmpl w:val="BFA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03CEE"/>
    <w:multiLevelType w:val="hybridMultilevel"/>
    <w:tmpl w:val="12B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FB429DB"/>
    <w:multiLevelType w:val="hybridMultilevel"/>
    <w:tmpl w:val="6A14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B643F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32F0A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50984"/>
    <w:multiLevelType w:val="hybridMultilevel"/>
    <w:tmpl w:val="77EE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51032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3C2AC2"/>
    <w:multiLevelType w:val="hybridMultilevel"/>
    <w:tmpl w:val="FA74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063DD"/>
    <w:multiLevelType w:val="hybridMultilevel"/>
    <w:tmpl w:val="52B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65212"/>
    <w:multiLevelType w:val="hybridMultilevel"/>
    <w:tmpl w:val="4BAA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40020"/>
    <w:multiLevelType w:val="hybridMultilevel"/>
    <w:tmpl w:val="CC4A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45CD3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1146CD6"/>
    <w:multiLevelType w:val="hybridMultilevel"/>
    <w:tmpl w:val="5984AA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3"/>
  </w:num>
  <w:num w:numId="5">
    <w:abstractNumId w:val="18"/>
  </w:num>
  <w:num w:numId="6">
    <w:abstractNumId w:val="26"/>
  </w:num>
  <w:num w:numId="7">
    <w:abstractNumId w:val="14"/>
  </w:num>
  <w:num w:numId="8">
    <w:abstractNumId w:val="10"/>
  </w:num>
  <w:num w:numId="9">
    <w:abstractNumId w:val="20"/>
  </w:num>
  <w:num w:numId="10">
    <w:abstractNumId w:val="7"/>
  </w:num>
  <w:num w:numId="11">
    <w:abstractNumId w:val="15"/>
  </w:num>
  <w:num w:numId="12">
    <w:abstractNumId w:val="24"/>
  </w:num>
  <w:num w:numId="13">
    <w:abstractNumId w:val="13"/>
  </w:num>
  <w:num w:numId="14">
    <w:abstractNumId w:val="9"/>
  </w:num>
  <w:num w:numId="15">
    <w:abstractNumId w:val="32"/>
  </w:num>
  <w:num w:numId="16">
    <w:abstractNumId w:val="29"/>
  </w:num>
  <w:num w:numId="17">
    <w:abstractNumId w:val="6"/>
  </w:num>
  <w:num w:numId="18">
    <w:abstractNumId w:val="4"/>
  </w:num>
  <w:num w:numId="19">
    <w:abstractNumId w:val="8"/>
  </w:num>
  <w:num w:numId="20">
    <w:abstractNumId w:val="25"/>
  </w:num>
  <w:num w:numId="21">
    <w:abstractNumId w:val="16"/>
  </w:num>
  <w:num w:numId="22">
    <w:abstractNumId w:val="23"/>
  </w:num>
  <w:num w:numId="23">
    <w:abstractNumId w:val="11"/>
  </w:num>
  <w:num w:numId="24">
    <w:abstractNumId w:val="17"/>
  </w:num>
  <w:num w:numId="25">
    <w:abstractNumId w:val="19"/>
  </w:num>
  <w:num w:numId="26">
    <w:abstractNumId w:val="27"/>
  </w:num>
  <w:num w:numId="27">
    <w:abstractNumId w:val="30"/>
  </w:num>
  <w:num w:numId="28">
    <w:abstractNumId w:val="28"/>
  </w:num>
  <w:num w:numId="29">
    <w:abstractNumId w:val="34"/>
  </w:num>
  <w:num w:numId="30">
    <w:abstractNumId w:val="0"/>
  </w:num>
  <w:num w:numId="31">
    <w:abstractNumId w:val="2"/>
  </w:num>
  <w:num w:numId="32">
    <w:abstractNumId w:val="12"/>
  </w:num>
  <w:num w:numId="33">
    <w:abstractNumId w:val="5"/>
  </w:num>
  <w:num w:numId="34">
    <w:abstractNumId w:val="1"/>
  </w:num>
  <w:num w:numId="35">
    <w:abstractNumId w:val="2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B7F25"/>
    <w:rsid w:val="001956E2"/>
    <w:rsid w:val="001A3BDC"/>
    <w:rsid w:val="001E54AA"/>
    <w:rsid w:val="002269CF"/>
    <w:rsid w:val="0025460A"/>
    <w:rsid w:val="00257F31"/>
    <w:rsid w:val="003A2CDD"/>
    <w:rsid w:val="00453BAD"/>
    <w:rsid w:val="00566130"/>
    <w:rsid w:val="00573C1B"/>
    <w:rsid w:val="006153C3"/>
    <w:rsid w:val="006717CC"/>
    <w:rsid w:val="00736387"/>
    <w:rsid w:val="007744F6"/>
    <w:rsid w:val="00933C22"/>
    <w:rsid w:val="00B65B38"/>
    <w:rsid w:val="00B8256B"/>
    <w:rsid w:val="00B85381"/>
    <w:rsid w:val="00BB23D8"/>
    <w:rsid w:val="00BF0E48"/>
    <w:rsid w:val="00C46E66"/>
    <w:rsid w:val="00E00DD6"/>
    <w:rsid w:val="00E35E6D"/>
    <w:rsid w:val="00F32DC5"/>
    <w:rsid w:val="00F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4</cp:revision>
  <dcterms:created xsi:type="dcterms:W3CDTF">2013-10-30T18:31:00Z</dcterms:created>
  <dcterms:modified xsi:type="dcterms:W3CDTF">2013-10-30T18:35:00Z</dcterms:modified>
</cp:coreProperties>
</file>