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A32641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A32641">
        <w:rPr>
          <w:rFonts w:ascii="Calibri" w:eastAsia="Calibri" w:hAnsi="Calibri" w:cs="Times New Roman"/>
          <w:sz w:val="24"/>
          <w:szCs w:val="24"/>
        </w:rPr>
        <w:t xml:space="preserve">Mental </w:t>
      </w:r>
      <w:bookmarkStart w:id="0" w:name="_GoBack"/>
      <w:bookmarkEnd w:id="0"/>
      <w:r w:rsidR="00A32641">
        <w:rPr>
          <w:rFonts w:ascii="Calibri" w:eastAsia="Calibri" w:hAnsi="Calibri" w:cs="Times New Roman"/>
          <w:sz w:val="24"/>
          <w:szCs w:val="24"/>
        </w:rPr>
        <w:t xml:space="preserve">Health - </w:t>
      </w:r>
      <w:r w:rsidR="006628C1">
        <w:rPr>
          <w:rFonts w:ascii="Calibri" w:eastAsia="Calibri" w:hAnsi="Calibri" w:cs="Times New Roman"/>
          <w:sz w:val="24"/>
          <w:szCs w:val="24"/>
        </w:rPr>
        <w:t>Trust and Communication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6628C1">
        <w:rPr>
          <w:rFonts w:ascii="Calibri" w:eastAsia="Calibri" w:hAnsi="Calibri" w:cs="Times New Roman"/>
          <w:sz w:val="24"/>
          <w:szCs w:val="24"/>
        </w:rPr>
        <w:t>summarize communication and trust-building skills</w:t>
      </w:r>
      <w:r w:rsidR="00EC7850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6628C1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6628C1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Trust and Communication</w:t>
      </w:r>
      <w:r w:rsidR="00DB1E2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4</w:t>
      </w:r>
    </w:p>
    <w:p w:rsidR="00DB1E2F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DB1E2F">
        <w:rPr>
          <w:rFonts w:ascii="Calibri" w:eastAsia="Calibri" w:hAnsi="Calibri" w:cs="Times New Roman"/>
          <w:sz w:val="24"/>
          <w:szCs w:val="24"/>
        </w:rPr>
        <w:t>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three types of trust.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helpful ways of gaining the trust of a patient.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Cite different types of communication and give examples of each.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 one-to-one interaction.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Provide examples of other staff/patient interactions.</w:t>
      </w:r>
    </w:p>
    <w:p w:rsidR="006628C1" w:rsidRDefault="006628C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five tips helpful in conflict resolution.</w:t>
      </w:r>
    </w:p>
    <w:p w:rsidR="006628C1" w:rsidRDefault="006628C1" w:rsidP="006628C1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66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61268A"/>
    <w:rsid w:val="006628C1"/>
    <w:rsid w:val="007843E9"/>
    <w:rsid w:val="00891905"/>
    <w:rsid w:val="008C306A"/>
    <w:rsid w:val="00A072CD"/>
    <w:rsid w:val="00A32641"/>
    <w:rsid w:val="00AF6BE1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2013-11-01T15:22:00Z</dcterms:created>
  <dcterms:modified xsi:type="dcterms:W3CDTF">2013-11-01T20:02:00Z</dcterms:modified>
</cp:coreProperties>
</file>